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Kapellenberg 14a</w:t>
      </w:r>
      <w:r>
        <w:rPr>
          <w:rFonts w:ascii="Arial" w:hAnsi="Arial" w:cs="Arial"/>
          <w:sz w:val="20"/>
          <w:szCs w:val="20"/>
        </w:rPr>
        <w:tab/>
        <w:t>oder per E</w:t>
      </w:r>
      <w:r w:rsidRPr="009B1629">
        <w:rPr>
          <w:rFonts w:ascii="Arial" w:hAnsi="Arial" w:cs="Arial"/>
          <w:sz w:val="20"/>
          <w:szCs w:val="20"/>
        </w:rPr>
        <w:t>mail an: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  <w:t>koeppel@synergyconsult.de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7D0E41" w:rsidRDefault="007D0E41" w:rsidP="00046030">
      <w:pPr>
        <w:rPr>
          <w:rFonts w:ascii="Arial" w:hAnsi="Arial" w:cs="Arial"/>
          <w:b/>
        </w:rPr>
      </w:pPr>
    </w:p>
    <w:p w:rsidR="003B6ADD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B77058">
        <w:rPr>
          <w:rFonts w:ascii="Arial" w:hAnsi="Arial" w:cs="Arial"/>
          <w:b/>
        </w:rPr>
        <w:t xml:space="preserve"> 2019</w:t>
      </w:r>
    </w:p>
    <w:p w:rsidR="007D0E41" w:rsidRPr="00046030" w:rsidRDefault="007D0E41" w:rsidP="00046030">
      <w:pPr>
        <w:rPr>
          <w:rFonts w:ascii="Arial" w:hAnsi="Arial" w:cs="Arial"/>
          <w:b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885"/>
        <w:gridCol w:w="2835"/>
        <w:gridCol w:w="2268"/>
        <w:gridCol w:w="2835"/>
      </w:tblGrid>
      <w:tr w:rsidR="006B3A9A" w:rsidRPr="00AA2218" w:rsidTr="000968C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9A" w:rsidRPr="00AA2218" w:rsidRDefault="00B86462" w:rsidP="000968C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A9A" w:rsidRPr="00AA2218" w:rsidRDefault="006B3A9A" w:rsidP="006B3A9A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>Ich melde mich als Mitglied</w:t>
            </w:r>
            <w:r w:rsidRPr="00AA22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des Netzwerks an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und nehme teil an der Synergiewerkstatt XXVI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2218">
              <w:rPr>
                <w:rFonts w:ascii="Arial" w:hAnsi="Arial" w:cs="Arial"/>
                <w:sz w:val="20"/>
                <w:szCs w:val="20"/>
              </w:rPr>
              <w:t xml:space="preserve"> am </w:t>
            </w:r>
            <w:r>
              <w:rPr>
                <w:rFonts w:ascii="Arial" w:hAnsi="Arial" w:cs="Arial"/>
                <w:sz w:val="20"/>
                <w:szCs w:val="20"/>
              </w:rPr>
              <w:t xml:space="preserve">3.4.2019 </w:t>
            </w:r>
            <w:r w:rsidR="00F8247D">
              <w:rPr>
                <w:rFonts w:ascii="Arial" w:hAnsi="Arial" w:cs="Arial"/>
                <w:sz w:val="20"/>
                <w:szCs w:val="20"/>
              </w:rPr>
              <w:t xml:space="preserve">von 8.30-17.00 </w:t>
            </w:r>
            <w:r>
              <w:rPr>
                <w:rFonts w:ascii="Arial" w:hAnsi="Arial" w:cs="Arial"/>
                <w:sz w:val="20"/>
                <w:szCs w:val="20"/>
              </w:rPr>
              <w:t>bei EnBW in Karlsruhe</w:t>
            </w:r>
            <w:r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247D" w:rsidRPr="00AA2218" w:rsidTr="009766A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47D" w:rsidRPr="00AA2218" w:rsidRDefault="00F8247D" w:rsidP="009766A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8247D" w:rsidRPr="00AA2218" w:rsidRDefault="00B86462" w:rsidP="009766A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47D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7D" w:rsidRPr="00AA2218" w:rsidRDefault="00F8247D" w:rsidP="009766A6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am Vortag, den 2.4.2019 um 15.30 an der Besichtigung des Dampfkraftwerks teil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6B3A9A" w:rsidRPr="00AA2218" w:rsidTr="000968C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A9A" w:rsidRPr="00AA2218" w:rsidRDefault="006B3A9A" w:rsidP="000968C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3A9A" w:rsidRPr="00AA2218" w:rsidRDefault="00B86462" w:rsidP="000968C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7D" w:rsidRPr="00AA2218" w:rsidRDefault="006B3A9A" w:rsidP="00F8247D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 w:rsidR="00F8247D">
              <w:rPr>
                <w:rFonts w:ascii="Arial" w:hAnsi="Arial" w:cs="Arial"/>
                <w:sz w:val="20"/>
                <w:szCs w:val="20"/>
                <w:lang w:eastAsia="de-DE"/>
              </w:rPr>
              <w:t>am Vortag, den 2.4.2019 um 19.00 am Abendessen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6B3A9A" w:rsidRPr="00AA2218" w:rsidTr="000968C6">
        <w:trPr>
          <w:trHeight w:val="17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9A" w:rsidRDefault="006B3A9A" w:rsidP="000968C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6B3A9A" w:rsidRPr="00AA2218" w:rsidRDefault="00B86462" w:rsidP="000968C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B3A9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6B3A9A" w:rsidRPr="00AA2218">
              <w:rPr>
                <w:rFonts w:ascii="Arial" w:hAnsi="Arial" w:cs="Arial"/>
                <w:bCs/>
                <w:sz w:val="20"/>
                <w:szCs w:val="20"/>
              </w:rPr>
              <w:t xml:space="preserve">Ich nehme einmalig als Schnuppergast** teil an der Synergiewerkstatt 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>XXVI</w:t>
            </w:r>
            <w:r w:rsidR="006B3A9A">
              <w:rPr>
                <w:rFonts w:ascii="Arial" w:hAnsi="Arial" w:cs="Arial"/>
                <w:sz w:val="20"/>
                <w:szCs w:val="20"/>
              </w:rPr>
              <w:t>I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6B3A9A">
              <w:rPr>
                <w:rFonts w:ascii="Arial" w:hAnsi="Arial" w:cs="Arial"/>
                <w:sz w:val="20"/>
                <w:szCs w:val="20"/>
              </w:rPr>
              <w:t xml:space="preserve">3.4.2019 </w:t>
            </w:r>
            <w:r w:rsidR="00F8247D">
              <w:rPr>
                <w:rFonts w:ascii="Arial" w:hAnsi="Arial" w:cs="Arial"/>
                <w:sz w:val="20"/>
                <w:szCs w:val="20"/>
              </w:rPr>
              <w:t xml:space="preserve">von 8.30-17.00 </w:t>
            </w:r>
            <w:r w:rsidR="006B3A9A">
              <w:rPr>
                <w:rFonts w:ascii="Arial" w:hAnsi="Arial" w:cs="Arial"/>
                <w:sz w:val="20"/>
                <w:szCs w:val="20"/>
              </w:rPr>
              <w:t>bei EnBW in Karlsruhe</w:t>
            </w:r>
            <w:r w:rsidR="006B3A9A"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247D" w:rsidRPr="00AA2218" w:rsidTr="009766A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47D" w:rsidRPr="00AA2218" w:rsidRDefault="00F8247D" w:rsidP="009766A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8247D" w:rsidRPr="00AA2218" w:rsidRDefault="00B86462" w:rsidP="009766A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47D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7D" w:rsidRPr="00AA2218" w:rsidRDefault="00F8247D" w:rsidP="009766A6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am Vortag, den 2.4.2019 um 15.30 an der Besichtigung des Dampfkraftwerks teil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F8247D" w:rsidRPr="00AA2218" w:rsidTr="009766A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47D" w:rsidRPr="00AA2218" w:rsidRDefault="00F8247D" w:rsidP="009766A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F8247D" w:rsidRPr="00AA2218" w:rsidRDefault="00B86462" w:rsidP="009766A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47D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47D" w:rsidRPr="00AA2218" w:rsidRDefault="00F8247D" w:rsidP="009766A6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am Vortag, den 2.4.2019 um 19.00 am Abendessen teil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260E29">
              <w:rPr>
                <w:rFonts w:ascii="Arial" w:hAnsi="Arial" w:cs="Arial"/>
                <w:bCs/>
                <w:sz w:val="20"/>
                <w:szCs w:val="28"/>
              </w:rPr>
              <w:t>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1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2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3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4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CE6E38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nschrift</w:t>
            </w:r>
            <w:r w:rsidR="00A94DF5">
              <w:rPr>
                <w:rFonts w:ascii="Arial" w:hAnsi="Arial" w:cs="Arial"/>
                <w:bCs/>
                <w:sz w:val="20"/>
                <w:szCs w:val="28"/>
              </w:rPr>
              <w:t>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1C" w:rsidRDefault="00B86462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7D0E41" w:rsidRDefault="007D0E41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</w:p>
    <w:p w:rsidR="00E66E7F" w:rsidRPr="00AA2218" w:rsidRDefault="00EB54BE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Die Mitgliedschaft beinhaltet </w:t>
      </w:r>
      <w:hyperlink r:id="rId9" w:tgtFrame="_top" w:history="1">
        <w:r w:rsidR="00AA2218" w:rsidRPr="00AA2218">
          <w:rPr>
            <w:rFonts w:ascii="Arial" w:hAnsi="Arial" w:cs="Arial"/>
            <w:i/>
            <w:color w:val="000000"/>
            <w:sz w:val="18"/>
            <w:szCs w:val="18"/>
            <w:lang w:eastAsia="de-DE"/>
          </w:rPr>
          <w:t>weitere Vorteile</w:t>
        </w:r>
      </w:hyperlink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wie Zugang zur Online-Plattf</w:t>
      </w:r>
      <w:r w:rsidR="007D0E41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orm.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>Die Jahresgebühr beträgt für das erste Mitglied aus Unternehmen &gt; 2.000 Mitarbeiter_innen 2.000€ und aus Unternehmen &lt; 2.000 Mitarbeiter_innen 1.200€, jeweils zzgl. 19% MwSt., d.h. 2.380€ respektive 1.428€ brutto. Jedes weitere Mitglied aus demselben Unternehmen erhält 30% Ermäßigung im regulären Jahr. Ohne Mehrkosten kann eine Vertretung an einer Werkstatt teilnehmen. Die Kündigung kann jeweils zwei Wochen zum Jahresende erfolgen.</w:t>
      </w:r>
    </w:p>
    <w:p w:rsidR="006B3A9A" w:rsidRDefault="006B3A9A" w:rsidP="006B3A9A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</w:p>
    <w:p w:rsidR="006B3A9A" w:rsidRPr="00AA2218" w:rsidRDefault="006B3A9A" w:rsidP="006B3A9A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**Die Schnuppergebühr beträgt 900€ zzgl. 19% MwSt., d.h.1.071€ brutto.</w:t>
      </w:r>
    </w:p>
    <w:p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:rsidR="00041034" w:rsidRDefault="00041034" w:rsidP="00041034">
      <w:pPr>
        <w:autoSpaceDE w:val="0"/>
        <w:rPr>
          <w:rFonts w:ascii="Arial" w:hAnsi="Arial" w:cs="Arial"/>
          <w:sz w:val="20"/>
          <w:szCs w:val="20"/>
        </w:rPr>
      </w:pPr>
    </w:p>
    <w:p w:rsidR="00041034" w:rsidRPr="00EB54BE" w:rsidRDefault="00041034" w:rsidP="00041034">
      <w:pPr>
        <w:autoSpaceDE w:val="0"/>
        <w:rPr>
          <w:rFonts w:ascii="Arial" w:hAnsi="Arial" w:cs="Arial"/>
          <w:sz w:val="20"/>
          <w:szCs w:val="20"/>
        </w:rPr>
      </w:pPr>
      <w:r w:rsidRPr="00EB54BE">
        <w:rPr>
          <w:rFonts w:ascii="Arial" w:hAnsi="Arial" w:cs="Arial"/>
          <w:sz w:val="20"/>
          <w:szCs w:val="20"/>
        </w:rPr>
        <w:t>Vielen Dank für Ihre Anmeldung.</w:t>
      </w:r>
      <w:r>
        <w:rPr>
          <w:rFonts w:ascii="Arial" w:hAnsi="Arial" w:cs="Arial"/>
          <w:sz w:val="20"/>
          <w:szCs w:val="20"/>
        </w:rPr>
        <w:t xml:space="preserve"> Die Rechnung erhalten Sie baldmöglichst nach Eingang der Anmeldung. </w:t>
      </w:r>
      <w:r w:rsidRPr="00EB54BE">
        <w:rPr>
          <w:rFonts w:ascii="Arial" w:hAnsi="Arial" w:cs="Arial"/>
          <w:sz w:val="20"/>
          <w:szCs w:val="20"/>
        </w:rPr>
        <w:t>Wir freuen uns auf Sie!</w:t>
      </w:r>
    </w:p>
    <w:p w:rsidR="00351B03" w:rsidRPr="00EB54BE" w:rsidRDefault="00351B03" w:rsidP="00041034">
      <w:pPr>
        <w:autoSpaceDE w:val="0"/>
        <w:rPr>
          <w:rFonts w:ascii="Arial" w:hAnsi="Arial" w:cs="Arial"/>
          <w:sz w:val="20"/>
          <w:szCs w:val="20"/>
        </w:rPr>
      </w:pP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05" w:rsidRPr="00267A98" w:rsidRDefault="00AD7905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AD7905" w:rsidRPr="00267A98" w:rsidRDefault="00AD7905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Default="009029DF" w:rsidP="009029DF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05" w:rsidRPr="00267A98" w:rsidRDefault="00AD7905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AD7905" w:rsidRPr="00267A98" w:rsidRDefault="00AD7905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Ss/IbY4zeuM1z2XFyP3hNYRHhG8=" w:salt="noy7MLy6Fyjg4bo2W257G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F99"/>
    <w:rsid w:val="00015962"/>
    <w:rsid w:val="00025457"/>
    <w:rsid w:val="0003169F"/>
    <w:rsid w:val="000352D9"/>
    <w:rsid w:val="00040089"/>
    <w:rsid w:val="000403C4"/>
    <w:rsid w:val="00041034"/>
    <w:rsid w:val="00046030"/>
    <w:rsid w:val="0005423F"/>
    <w:rsid w:val="00056DB4"/>
    <w:rsid w:val="00057568"/>
    <w:rsid w:val="000600CA"/>
    <w:rsid w:val="00063E76"/>
    <w:rsid w:val="000640F9"/>
    <w:rsid w:val="0007431B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12006"/>
    <w:rsid w:val="001237ED"/>
    <w:rsid w:val="001269CF"/>
    <w:rsid w:val="0013157D"/>
    <w:rsid w:val="001360CE"/>
    <w:rsid w:val="00145BDC"/>
    <w:rsid w:val="00147D91"/>
    <w:rsid w:val="00152ED7"/>
    <w:rsid w:val="00156844"/>
    <w:rsid w:val="00163239"/>
    <w:rsid w:val="00163D44"/>
    <w:rsid w:val="00192C6A"/>
    <w:rsid w:val="001949BF"/>
    <w:rsid w:val="00196F7E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52F7"/>
    <w:rsid w:val="00243D46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2089"/>
    <w:rsid w:val="003A53DA"/>
    <w:rsid w:val="003A7035"/>
    <w:rsid w:val="003B6ADD"/>
    <w:rsid w:val="003E4CFF"/>
    <w:rsid w:val="003E6969"/>
    <w:rsid w:val="003F6E22"/>
    <w:rsid w:val="0041720C"/>
    <w:rsid w:val="00422BDB"/>
    <w:rsid w:val="00460124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3522"/>
    <w:rsid w:val="00586468"/>
    <w:rsid w:val="00586D8B"/>
    <w:rsid w:val="00594178"/>
    <w:rsid w:val="005A13D5"/>
    <w:rsid w:val="005A146E"/>
    <w:rsid w:val="005A15E4"/>
    <w:rsid w:val="005A16FB"/>
    <w:rsid w:val="005A62D9"/>
    <w:rsid w:val="005C3D9B"/>
    <w:rsid w:val="005C621C"/>
    <w:rsid w:val="005D18AF"/>
    <w:rsid w:val="005D3493"/>
    <w:rsid w:val="0060145C"/>
    <w:rsid w:val="0060334A"/>
    <w:rsid w:val="0061490E"/>
    <w:rsid w:val="00634375"/>
    <w:rsid w:val="00644495"/>
    <w:rsid w:val="006537CA"/>
    <w:rsid w:val="00667245"/>
    <w:rsid w:val="006758E0"/>
    <w:rsid w:val="00685046"/>
    <w:rsid w:val="00687A3D"/>
    <w:rsid w:val="00695141"/>
    <w:rsid w:val="00695B55"/>
    <w:rsid w:val="006B3982"/>
    <w:rsid w:val="006B3A9A"/>
    <w:rsid w:val="006C224A"/>
    <w:rsid w:val="006C2FD6"/>
    <w:rsid w:val="006D11ED"/>
    <w:rsid w:val="006D7604"/>
    <w:rsid w:val="006F037D"/>
    <w:rsid w:val="007063B3"/>
    <w:rsid w:val="00706E9B"/>
    <w:rsid w:val="007103E3"/>
    <w:rsid w:val="00712FD2"/>
    <w:rsid w:val="00721A14"/>
    <w:rsid w:val="007348C8"/>
    <w:rsid w:val="00735122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7D0E41"/>
    <w:rsid w:val="0081587C"/>
    <w:rsid w:val="00820ECC"/>
    <w:rsid w:val="0084388D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37E74"/>
    <w:rsid w:val="00A55172"/>
    <w:rsid w:val="00A65FD1"/>
    <w:rsid w:val="00A76847"/>
    <w:rsid w:val="00A94DF5"/>
    <w:rsid w:val="00AA2218"/>
    <w:rsid w:val="00AA6071"/>
    <w:rsid w:val="00AB4AD0"/>
    <w:rsid w:val="00AC177A"/>
    <w:rsid w:val="00AC6A30"/>
    <w:rsid w:val="00AD1399"/>
    <w:rsid w:val="00AD7905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77058"/>
    <w:rsid w:val="00B86462"/>
    <w:rsid w:val="00BB1168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30EE9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B3CB9"/>
    <w:rsid w:val="00CC42FA"/>
    <w:rsid w:val="00CE346F"/>
    <w:rsid w:val="00CE6E38"/>
    <w:rsid w:val="00CF63B6"/>
    <w:rsid w:val="00CF6FC8"/>
    <w:rsid w:val="00CF73C5"/>
    <w:rsid w:val="00D010CD"/>
    <w:rsid w:val="00D04428"/>
    <w:rsid w:val="00D2211A"/>
    <w:rsid w:val="00D3254C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57E3"/>
    <w:rsid w:val="00EB1DE7"/>
    <w:rsid w:val="00EB2F40"/>
    <w:rsid w:val="00EB54BE"/>
    <w:rsid w:val="00EC2F55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6C86"/>
    <w:rsid w:val="00F47BC7"/>
    <w:rsid w:val="00F54D79"/>
    <w:rsid w:val="00F73387"/>
    <w:rsid w:val="00F75EC9"/>
    <w:rsid w:val="00F76119"/>
    <w:rsid w:val="00F8247D"/>
    <w:rsid w:val="00F91FD5"/>
    <w:rsid w:val="00FC3A89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00B7-CF66-4E4E-A92B-79470D4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Stefan</cp:lastModifiedBy>
  <cp:revision>2</cp:revision>
  <cp:lastPrinted>2017-04-04T18:39:00Z</cp:lastPrinted>
  <dcterms:created xsi:type="dcterms:W3CDTF">2019-01-22T12:57:00Z</dcterms:created>
  <dcterms:modified xsi:type="dcterms:W3CDTF">2019-01-22T12:57:00Z</dcterms:modified>
</cp:coreProperties>
</file>